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E" w:rsidRDefault="00940EF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F6A922" wp14:editId="48C33E3D">
                <wp:simplePos x="0" y="0"/>
                <wp:positionH relativeFrom="column">
                  <wp:posOffset>-809625</wp:posOffset>
                </wp:positionH>
                <wp:positionV relativeFrom="paragraph">
                  <wp:posOffset>-686435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0EFE" w:rsidRPr="00CA0FF4" w:rsidRDefault="00940EFE" w:rsidP="00940EF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940EFE" w:rsidRDefault="00940EFE" w:rsidP="00940EFE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940EFE" w:rsidRPr="005C179F" w:rsidRDefault="00940EFE" w:rsidP="00940EF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940EFE" w:rsidRPr="00476CA1" w:rsidRDefault="00940EFE" w:rsidP="00940EF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940EFE" w:rsidRPr="00476CA1" w:rsidRDefault="00940EFE" w:rsidP="00940EF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40EFE" w:rsidRPr="00476CA1" w:rsidRDefault="00940EFE" w:rsidP="00940EF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0EFE" w:rsidRDefault="00940EFE" w:rsidP="00940EF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40EFE" w:rsidRPr="00C0132A" w:rsidRDefault="00940EFE" w:rsidP="00940E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940EFE" w:rsidRPr="00C0132A" w:rsidRDefault="00940EFE" w:rsidP="00940E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940EFE" w:rsidRPr="005C179F" w:rsidRDefault="00940EFE" w:rsidP="00940EFE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40EFE" w:rsidRPr="00476CA1" w:rsidRDefault="00940EFE" w:rsidP="00940EFE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40EFE" w:rsidRPr="00476CA1" w:rsidRDefault="00940EFE" w:rsidP="00940EFE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940EFE" w:rsidRPr="00476CA1" w:rsidRDefault="00940EFE" w:rsidP="00940EF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6A922" id="Группа 1" o:spid="_x0000_s1026" style="position:absolute;margin-left:-63.75pt;margin-top:-54.0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CERUu9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940EFE" w:rsidRPr="00CA0FF4" w:rsidRDefault="00940EFE" w:rsidP="00940EF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940EFE" w:rsidRDefault="00940EFE" w:rsidP="00940EFE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940EFE" w:rsidRPr="005C179F" w:rsidRDefault="00940EFE" w:rsidP="00940EF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940EFE" w:rsidRPr="00476CA1" w:rsidRDefault="00940EFE" w:rsidP="00940EFE">
                        <w:pPr>
                          <w:rPr>
                            <w:b/>
                          </w:rPr>
                        </w:pPr>
                      </w:p>
                      <w:p w:rsidR="00940EFE" w:rsidRPr="00476CA1" w:rsidRDefault="00940EFE" w:rsidP="00940E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40EFE" w:rsidRPr="00476CA1" w:rsidRDefault="00940EFE" w:rsidP="00940EF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940EFE" w:rsidRDefault="00940EFE" w:rsidP="00940EF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40EFE" w:rsidRPr="00C0132A" w:rsidRDefault="00940EFE" w:rsidP="00940E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940EFE" w:rsidRPr="00C0132A" w:rsidRDefault="00940EFE" w:rsidP="00940E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940EFE" w:rsidRPr="005C179F" w:rsidRDefault="00940EFE" w:rsidP="00940EF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940EFE" w:rsidRPr="00476CA1" w:rsidRDefault="00940EFE" w:rsidP="00940EFE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940EFE" w:rsidRPr="00476CA1" w:rsidRDefault="00940EFE" w:rsidP="00940EFE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940EFE" w:rsidRPr="00476CA1" w:rsidRDefault="00940EFE" w:rsidP="00940EF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940EFE" w:rsidRPr="00940EFE" w:rsidRDefault="00940EFE" w:rsidP="00940EFE"/>
    <w:p w:rsidR="00940EFE" w:rsidRPr="00940EFE" w:rsidRDefault="00940EFE" w:rsidP="00940EFE"/>
    <w:p w:rsidR="00940EFE" w:rsidRPr="00940EFE" w:rsidRDefault="00940EFE" w:rsidP="00940EFE"/>
    <w:p w:rsidR="00940EFE" w:rsidRDefault="00940EFE" w:rsidP="00940EFE"/>
    <w:p w:rsidR="00940EFE" w:rsidRPr="00847798" w:rsidRDefault="00940EFE" w:rsidP="00940EF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74D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14-сессиясынын</w:t>
      </w:r>
    </w:p>
    <w:p w:rsidR="00940EFE" w:rsidRDefault="00C53DC5" w:rsidP="00940E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№39</w:t>
      </w:r>
      <w:r w:rsidR="00940EFE" w:rsidRPr="00562138">
        <w:rPr>
          <w:rFonts w:ascii="Times New Roman" w:hAnsi="Times New Roman"/>
          <w:b/>
          <w:sz w:val="24"/>
          <w:szCs w:val="24"/>
        </w:rPr>
        <w:t xml:space="preserve">   </w:t>
      </w:r>
      <w:r w:rsidR="00940EFE">
        <w:rPr>
          <w:rFonts w:ascii="Times New Roman" w:hAnsi="Times New Roman"/>
          <w:b/>
          <w:sz w:val="28"/>
          <w:szCs w:val="28"/>
        </w:rPr>
        <w:t>Т О К Т О М У</w:t>
      </w:r>
    </w:p>
    <w:p w:rsidR="00940EFE" w:rsidRDefault="00940EFE" w:rsidP="00940EFE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940EFE" w:rsidRPr="003E6B95" w:rsidRDefault="00940EFE" w:rsidP="003E6B95">
      <w:pPr>
        <w:rPr>
          <w:rFonts w:ascii="Times New Roman" w:hAnsi="Times New Roman"/>
          <w:b/>
          <w:sz w:val="24"/>
          <w:szCs w:val="24"/>
        </w:rPr>
      </w:pPr>
      <w:r w:rsidRPr="00FB5B83">
        <w:rPr>
          <w:rFonts w:ascii="Times New Roman" w:hAnsi="Times New Roman"/>
          <w:b/>
          <w:i/>
          <w:sz w:val="24"/>
          <w:szCs w:val="24"/>
        </w:rPr>
        <w:t xml:space="preserve">  09.09.2022-жыл</w:t>
      </w:r>
      <w:r w:rsidRPr="00FB5B83">
        <w:rPr>
          <w:b/>
          <w:i/>
          <w:sz w:val="24"/>
          <w:szCs w:val="24"/>
        </w:rPr>
        <w:t>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40EFE" w:rsidRPr="004D2E1B" w:rsidRDefault="00940EFE" w:rsidP="00940EFE">
      <w:pPr>
        <w:pStyle w:val="a3"/>
        <w:rPr>
          <w:b/>
        </w:rPr>
      </w:pPr>
    </w:p>
    <w:p w:rsidR="001229AC" w:rsidRPr="004D5346" w:rsidRDefault="001229AC" w:rsidP="001229AC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Айдаркен шаардык мэриясынын 2022-жылдын 05-сентябрындагы №01-15/178</w:t>
      </w:r>
      <w:r w:rsidR="004C59B6">
        <w:rPr>
          <w:rFonts w:ascii="Times New Roman" w:hAnsi="Times New Roman"/>
          <w:b/>
          <w:sz w:val="24"/>
          <w:szCs w:val="24"/>
          <w:lang w:val="ky-KG"/>
        </w:rPr>
        <w:t xml:space="preserve"> сандуу </w:t>
      </w:r>
      <w:r w:rsidR="007B33D9">
        <w:rPr>
          <w:rFonts w:ascii="Times New Roman" w:hAnsi="Times New Roman"/>
          <w:b/>
          <w:sz w:val="24"/>
          <w:szCs w:val="24"/>
          <w:lang w:val="ky-KG"/>
        </w:rPr>
        <w:t xml:space="preserve">сунуш </w:t>
      </w:r>
      <w:r w:rsidR="00AA4E54">
        <w:rPr>
          <w:rFonts w:ascii="Times New Roman" w:hAnsi="Times New Roman"/>
          <w:b/>
          <w:sz w:val="24"/>
          <w:szCs w:val="24"/>
          <w:lang w:val="ky-KG"/>
        </w:rPr>
        <w:t xml:space="preserve">катынын №1-тиркемесине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ылайык, </w:t>
      </w:r>
      <w:r w:rsidR="001009AE">
        <w:rPr>
          <w:rFonts w:ascii="Times New Roman" w:hAnsi="Times New Roman"/>
          <w:b/>
          <w:sz w:val="24"/>
          <w:szCs w:val="24"/>
          <w:lang w:val="ky-KG"/>
        </w:rPr>
        <w:t xml:space="preserve">бекитип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берүү жөнүндө”</w:t>
      </w:r>
    </w:p>
    <w:p w:rsidR="00940EFE" w:rsidRPr="00562138" w:rsidRDefault="00940EFE" w:rsidP="00940EFE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A94DF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44D45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Айдаркен шаарынын мэри А.С.Мурзажановдун 2022-жылдын</w:t>
      </w:r>
      <w:r w:rsidR="001009AE">
        <w:rPr>
          <w:rFonts w:ascii="Times New Roman" w:hAnsi="Times New Roman"/>
          <w:sz w:val="24"/>
          <w:szCs w:val="24"/>
          <w:lang w:val="ky-KG"/>
        </w:rPr>
        <w:t xml:space="preserve"> 05-сентябрындагы №01-15/178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</w:t>
      </w:r>
      <w:r w:rsidR="007B33D9">
        <w:rPr>
          <w:rFonts w:ascii="Times New Roman" w:hAnsi="Times New Roman"/>
          <w:sz w:val="24"/>
          <w:szCs w:val="24"/>
          <w:lang w:val="ky-KG"/>
        </w:rPr>
        <w:t>сунуш</w:t>
      </w:r>
      <w:r>
        <w:rPr>
          <w:rFonts w:ascii="Times New Roman" w:hAnsi="Times New Roman"/>
          <w:sz w:val="24"/>
          <w:szCs w:val="24"/>
          <w:lang w:val="ky-KG"/>
        </w:rPr>
        <w:t xml:space="preserve"> каты</w:t>
      </w:r>
      <w:r w:rsidR="00AA4E54">
        <w:rPr>
          <w:rFonts w:ascii="Times New Roman" w:hAnsi="Times New Roman"/>
          <w:sz w:val="24"/>
          <w:szCs w:val="24"/>
          <w:lang w:val="ky-KG"/>
        </w:rPr>
        <w:t>нын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AA4E54">
        <w:rPr>
          <w:rFonts w:ascii="Times New Roman" w:hAnsi="Times New Roman"/>
          <w:sz w:val="24"/>
          <w:szCs w:val="24"/>
          <w:lang w:val="ky-KG"/>
        </w:rPr>
        <w:t xml:space="preserve">№1-тиркемеси </w:t>
      </w:r>
      <w:r>
        <w:rPr>
          <w:rFonts w:ascii="Times New Roman" w:hAnsi="Times New Roman"/>
          <w:sz w:val="24"/>
          <w:szCs w:val="24"/>
          <w:lang w:val="ky-KG"/>
        </w:rPr>
        <w:t>жѳнүндѳгү маалы</w:t>
      </w:r>
      <w:r w:rsidR="004C59B6">
        <w:rPr>
          <w:rFonts w:ascii="Times New Roman" w:hAnsi="Times New Roman"/>
          <w:sz w:val="24"/>
          <w:szCs w:val="24"/>
          <w:lang w:val="ky-KG"/>
        </w:rPr>
        <w:t>матын угуп жана талкуулап</w:t>
      </w:r>
      <w:r>
        <w:rPr>
          <w:rFonts w:ascii="Times New Roman" w:hAnsi="Times New Roman"/>
          <w:sz w:val="24"/>
          <w:szCs w:val="24"/>
          <w:lang w:val="ky-KG"/>
        </w:rPr>
        <w:t xml:space="preserve">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>
        <w:rPr>
          <w:rFonts w:ascii="Times New Roman" w:hAnsi="Times New Roman"/>
          <w:sz w:val="24"/>
          <w:szCs w:val="24"/>
          <w:lang w:val="ky-KG"/>
        </w:rPr>
        <w:t xml:space="preserve">ркен шаардык Кеңеши кезексиз 14-сессиянын протоколунун негизинде </w:t>
      </w:r>
    </w:p>
    <w:p w:rsidR="00940EFE" w:rsidRPr="005023DD" w:rsidRDefault="00940EFE" w:rsidP="00940EFE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1019B1" w:rsidRPr="00A94DF8" w:rsidRDefault="00A94DF8" w:rsidP="00A94DF8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="00940EFE" w:rsidRPr="00A94DF8">
        <w:rPr>
          <w:rFonts w:ascii="Times New Roman" w:hAnsi="Times New Roman"/>
          <w:sz w:val="24"/>
          <w:szCs w:val="24"/>
          <w:lang w:val="ky-KG"/>
        </w:rPr>
        <w:t xml:space="preserve">2022-жылдын </w:t>
      </w:r>
      <w:r w:rsidR="001009AE" w:rsidRPr="00A94DF8">
        <w:rPr>
          <w:rFonts w:ascii="Times New Roman" w:hAnsi="Times New Roman"/>
          <w:sz w:val="24"/>
          <w:szCs w:val="24"/>
          <w:lang w:val="ky-KG"/>
        </w:rPr>
        <w:t xml:space="preserve">жарым жылдык жыйынтыгынын негизинде, </w:t>
      </w:r>
      <w:r w:rsidR="00940EFE" w:rsidRPr="00A94DF8">
        <w:rPr>
          <w:rFonts w:ascii="Times New Roman" w:hAnsi="Times New Roman"/>
          <w:sz w:val="24"/>
          <w:szCs w:val="24"/>
          <w:lang w:val="ky-KG"/>
        </w:rPr>
        <w:t xml:space="preserve">бекитилген </w:t>
      </w:r>
      <w:r w:rsidRPr="00A94DF8">
        <w:rPr>
          <w:rFonts w:ascii="Times New Roman" w:hAnsi="Times New Roman"/>
          <w:sz w:val="24"/>
          <w:szCs w:val="24"/>
          <w:lang w:val="ky-KG"/>
        </w:rPr>
        <w:t xml:space="preserve">пландан </w:t>
      </w:r>
      <w:r w:rsidR="001009AE" w:rsidRPr="00A94DF8">
        <w:rPr>
          <w:rFonts w:ascii="Times New Roman" w:hAnsi="Times New Roman"/>
          <w:sz w:val="24"/>
          <w:szCs w:val="24"/>
          <w:lang w:val="ky-KG"/>
        </w:rPr>
        <w:t xml:space="preserve">4114,4 </w:t>
      </w:r>
      <w:r w:rsidR="00940EFE" w:rsidRPr="00A94DF8">
        <w:rPr>
          <w:rFonts w:ascii="Times New Roman" w:hAnsi="Times New Roman"/>
          <w:sz w:val="24"/>
          <w:szCs w:val="24"/>
          <w:lang w:val="ky-KG"/>
        </w:rPr>
        <w:t>сом акча каражаты</w:t>
      </w:r>
      <w:r w:rsidR="001009AE" w:rsidRPr="00A94DF8">
        <w:rPr>
          <w:rFonts w:ascii="Times New Roman" w:hAnsi="Times New Roman"/>
          <w:sz w:val="24"/>
          <w:szCs w:val="24"/>
          <w:lang w:val="ky-KG"/>
        </w:rPr>
        <w:t xml:space="preserve"> ашыкча аткарылгандыгына байланыштуу</w:t>
      </w:r>
      <w:r w:rsidR="000F628E" w:rsidRPr="00A94DF8">
        <w:rPr>
          <w:rFonts w:ascii="Times New Roman" w:hAnsi="Times New Roman"/>
          <w:sz w:val="24"/>
          <w:szCs w:val="24"/>
          <w:lang w:val="ky-KG"/>
        </w:rPr>
        <w:t xml:space="preserve"> №1-тиркемеге</w:t>
      </w:r>
      <w:r w:rsidR="00940EFE" w:rsidRPr="00A94DF8">
        <w:rPr>
          <w:rFonts w:ascii="Times New Roman" w:hAnsi="Times New Roman"/>
          <w:sz w:val="24"/>
          <w:szCs w:val="24"/>
          <w:lang w:val="ky-KG"/>
        </w:rPr>
        <w:t xml:space="preserve"> ылайык бекитилсин.</w:t>
      </w:r>
    </w:p>
    <w:p w:rsidR="00940EFE" w:rsidRDefault="00940EFE" w:rsidP="00940EFE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A94DF8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132ADD"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 xml:space="preserve"> Токтомдун </w:t>
      </w:r>
      <w:r w:rsidRPr="00132ADD">
        <w:rPr>
          <w:rFonts w:ascii="Times New Roman" w:hAnsi="Times New Roman"/>
          <w:sz w:val="24"/>
          <w:szCs w:val="24"/>
          <w:lang w:val="ky-KG"/>
        </w:rPr>
        <w:t>аткарылышын</w:t>
      </w:r>
      <w:r>
        <w:rPr>
          <w:rFonts w:ascii="Times New Roman" w:hAnsi="Times New Roman"/>
          <w:sz w:val="24"/>
          <w:szCs w:val="24"/>
          <w:lang w:val="ky-KG"/>
        </w:rPr>
        <w:t xml:space="preserve"> көзөмөлдөө жагы “Бюджет,экономика,финансы жана фискалдык саясат”боюнча туруктуу комиссиясына</w:t>
      </w:r>
      <w:r w:rsidRP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433043" w:rsidRDefault="00940EFE" w:rsidP="00940EFE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A94DF8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 xml:space="preserve"> 3. </w:t>
      </w:r>
      <w:r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>
        <w:rPr>
          <w:rFonts w:ascii="Times New Roman" w:hAnsi="Times New Roman"/>
          <w:sz w:val="24"/>
          <w:szCs w:val="24"/>
          <w:lang w:val="ky-KG"/>
        </w:rPr>
        <w:t>аткаруу шаар мэри А.С.Мурзажановго жүктөлсүн</w:t>
      </w:r>
      <w:r w:rsidRPr="00132ADD">
        <w:rPr>
          <w:rFonts w:ascii="Times New Roman" w:hAnsi="Times New Roman"/>
          <w:sz w:val="24"/>
          <w:szCs w:val="24"/>
          <w:lang w:val="ky-KG"/>
        </w:rPr>
        <w:t>.</w:t>
      </w:r>
    </w:p>
    <w:p w:rsidR="00940EFE" w:rsidRPr="00BC4E99" w:rsidRDefault="00940EFE" w:rsidP="00940EFE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A94DF8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EB7795">
        <w:rPr>
          <w:rFonts w:ascii="Times New Roman" w:hAnsi="Times New Roman"/>
          <w:sz w:val="24"/>
          <w:szCs w:val="24"/>
          <w:lang w:val="ky-KG"/>
        </w:rPr>
        <w:t xml:space="preserve">4. </w:t>
      </w:r>
      <w:bookmarkStart w:id="0" w:name="_GoBack"/>
      <w:bookmarkEnd w:id="0"/>
      <w:r w:rsidRPr="00BC4E99">
        <w:rPr>
          <w:rFonts w:ascii="Times New Roman" w:hAnsi="Times New Roman"/>
          <w:sz w:val="24"/>
          <w:szCs w:val="24"/>
          <w:lang w:val="ky-KG"/>
        </w:rPr>
        <w:t xml:space="preserve">Токтомду каттоодон ѳткѳрүү жагы областтык Юстиция башкармалыгынан суралсын.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EFE" w:rsidRDefault="00940EFE" w:rsidP="00940EF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40EFE" w:rsidRDefault="00940EFE" w:rsidP="00940EF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40EFE" w:rsidRPr="00BC4E99" w:rsidRDefault="00940EFE" w:rsidP="00940EFE">
      <w:pPr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p w:rsidR="00940EFE" w:rsidRPr="00BC4E99" w:rsidRDefault="00940EFE" w:rsidP="00940EFE">
      <w:pPr>
        <w:rPr>
          <w:lang w:val="ky-KG"/>
        </w:rPr>
      </w:pPr>
    </w:p>
    <w:p w:rsidR="00940EFE" w:rsidRPr="00BC4E99" w:rsidRDefault="00940EFE" w:rsidP="00940EFE">
      <w:pPr>
        <w:ind w:firstLine="708"/>
        <w:rPr>
          <w:lang w:val="ky-KG"/>
        </w:rPr>
      </w:pPr>
    </w:p>
    <w:p w:rsidR="00587DE9" w:rsidRDefault="00EB7795" w:rsidP="00940EFE"/>
    <w:p w:rsidR="00842164" w:rsidRDefault="00842164" w:rsidP="00940EFE"/>
    <w:sectPr w:rsidR="0084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31156"/>
    <w:multiLevelType w:val="hybridMultilevel"/>
    <w:tmpl w:val="52700FC8"/>
    <w:lvl w:ilvl="0" w:tplc="AC5E0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20625E1"/>
    <w:multiLevelType w:val="hybridMultilevel"/>
    <w:tmpl w:val="7EF295AC"/>
    <w:lvl w:ilvl="0" w:tplc="2BC0B9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FE"/>
    <w:rsid w:val="000672DE"/>
    <w:rsid w:val="000F628E"/>
    <w:rsid w:val="001009AE"/>
    <w:rsid w:val="001019B1"/>
    <w:rsid w:val="001229AC"/>
    <w:rsid w:val="00186B0A"/>
    <w:rsid w:val="00352BC5"/>
    <w:rsid w:val="003E6B95"/>
    <w:rsid w:val="00402E23"/>
    <w:rsid w:val="00433043"/>
    <w:rsid w:val="0047674D"/>
    <w:rsid w:val="004C59B6"/>
    <w:rsid w:val="005816A2"/>
    <w:rsid w:val="00644D45"/>
    <w:rsid w:val="006B6140"/>
    <w:rsid w:val="00752EAB"/>
    <w:rsid w:val="007B33D9"/>
    <w:rsid w:val="00830810"/>
    <w:rsid w:val="00842164"/>
    <w:rsid w:val="00940EFE"/>
    <w:rsid w:val="00987D33"/>
    <w:rsid w:val="00A94DF8"/>
    <w:rsid w:val="00AA4E54"/>
    <w:rsid w:val="00C53DC5"/>
    <w:rsid w:val="00D040CF"/>
    <w:rsid w:val="00D6585B"/>
    <w:rsid w:val="00DB7712"/>
    <w:rsid w:val="00EB7795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5327-4CCF-436C-B3EA-B58734E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2022-09-12T04:39:00Z</dcterms:created>
  <dcterms:modified xsi:type="dcterms:W3CDTF">2022-09-12T10:04:00Z</dcterms:modified>
</cp:coreProperties>
</file>